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7B" w:rsidRDefault="008A157B" w:rsidP="008A157B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B66824">
        <w:rPr>
          <w:b/>
          <w:u w:val="single"/>
        </w:rPr>
        <w:t>9</w:t>
      </w:r>
    </w:p>
    <w:p w:rsidR="008A157B" w:rsidRDefault="008A157B" w:rsidP="008A157B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07408C79" wp14:editId="5259A8AA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157B" w:rsidRPr="005B4442" w:rsidRDefault="008A157B" w:rsidP="008A157B">
      <w:pPr>
        <w:jc w:val="both"/>
      </w:pPr>
    </w:p>
    <w:p w:rsidR="008A157B" w:rsidRPr="005B4442" w:rsidRDefault="008A157B" w:rsidP="008A157B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8A157B" w:rsidRDefault="008A157B" w:rsidP="008A157B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8A157B" w:rsidRPr="006C2F71" w:rsidRDefault="00B41850" w:rsidP="008A157B">
      <w:pPr>
        <w:jc w:val="center"/>
        <w:rPr>
          <w:bCs/>
          <w:i/>
        </w:rPr>
      </w:pPr>
      <w:r>
        <w:rPr>
          <w:bCs/>
          <w:i/>
        </w:rPr>
        <w:t>G</w:t>
      </w:r>
      <w:r w:rsidR="008A157B" w:rsidRPr="006C2F71">
        <w:rPr>
          <w:bCs/>
          <w:i/>
        </w:rPr>
        <w:t>rada Poreča-</w:t>
      </w:r>
      <w:proofErr w:type="spellStart"/>
      <w:r w:rsidR="008A157B" w:rsidRPr="006C2F71">
        <w:rPr>
          <w:bCs/>
          <w:i/>
        </w:rPr>
        <w:t>Parenzo</w:t>
      </w:r>
      <w:proofErr w:type="spellEnd"/>
      <w:r w:rsidR="008A157B" w:rsidRPr="006C2F71">
        <w:rPr>
          <w:bCs/>
          <w:i/>
        </w:rPr>
        <w:t xml:space="preserve"> u 201</w:t>
      </w:r>
      <w:r w:rsidR="00CE0262">
        <w:rPr>
          <w:bCs/>
          <w:i/>
        </w:rPr>
        <w:t>5</w:t>
      </w:r>
      <w:r w:rsidR="008A157B" w:rsidRPr="006C2F71">
        <w:rPr>
          <w:bCs/>
          <w:i/>
        </w:rPr>
        <w:t>. godini</w:t>
      </w:r>
    </w:p>
    <w:p w:rsidR="008A157B" w:rsidRPr="005B4442" w:rsidRDefault="008A157B" w:rsidP="008A157B">
      <w:pPr>
        <w:jc w:val="both"/>
      </w:pPr>
    </w:p>
    <w:p w:rsidR="008A157B" w:rsidRDefault="008A157B" w:rsidP="008A157B"/>
    <w:p w:rsidR="008A157B" w:rsidRDefault="008A157B" w:rsidP="008A157B"/>
    <w:p w:rsidR="008A157B" w:rsidRPr="007E4011" w:rsidRDefault="008A157B" w:rsidP="008A157B">
      <w:pPr>
        <w:pStyle w:val="Odlomakpopisa"/>
        <w:ind w:left="0"/>
        <w:jc w:val="both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10562B">
        <w:rPr>
          <w:b/>
        </w:rPr>
        <w:t>9</w:t>
      </w:r>
      <w:r w:rsidRPr="005B4442">
        <w:rPr>
          <w:b/>
        </w:rPr>
        <w:t xml:space="preserve">. – </w:t>
      </w:r>
      <w:r w:rsidRPr="007E4011">
        <w:rPr>
          <w:b/>
        </w:rPr>
        <w:t>SUBVENCIONIRANJE TROŠKOVA POLAGANJA STRUČNIH I MAJSTORSKIH ISPITA</w:t>
      </w:r>
    </w:p>
    <w:p w:rsidR="008A157B" w:rsidRDefault="008A157B" w:rsidP="008A157B">
      <w:pPr>
        <w:jc w:val="center"/>
        <w:rPr>
          <w:rFonts w:eastAsia="Calibri"/>
        </w:rPr>
      </w:pPr>
    </w:p>
    <w:p w:rsidR="00A2749E" w:rsidRDefault="00A2749E" w:rsidP="008A157B">
      <w:pPr>
        <w:jc w:val="center"/>
        <w:rPr>
          <w:rFonts w:eastAsia="Calibri"/>
        </w:rPr>
      </w:pPr>
    </w:p>
    <w:p w:rsidR="008A157B" w:rsidRDefault="008A157B" w:rsidP="008A157B">
      <w:pPr>
        <w:jc w:val="center"/>
        <w:rPr>
          <w:rFonts w:eastAsia="Calibri"/>
        </w:rPr>
      </w:pPr>
    </w:p>
    <w:tbl>
      <w:tblPr>
        <w:tblW w:w="10320" w:type="dxa"/>
        <w:jc w:val="center"/>
        <w:tblInd w:w="93" w:type="dxa"/>
        <w:tblLook w:val="0000" w:firstRow="0" w:lastRow="0" w:firstColumn="0" w:lastColumn="0" w:noHBand="0" w:noVBand="0"/>
      </w:tblPr>
      <w:tblGrid>
        <w:gridCol w:w="3145"/>
        <w:gridCol w:w="7175"/>
      </w:tblGrid>
      <w:tr w:rsidR="008A157B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8A157B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 i</w:t>
            </w:r>
            <w:r w:rsidR="004F0C38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Default="008A157B" w:rsidP="00425DD5">
            <w:pPr>
              <w:rPr>
                <w:sz w:val="20"/>
                <w:szCs w:val="20"/>
              </w:rPr>
            </w:pPr>
          </w:p>
          <w:p w:rsidR="008A157B" w:rsidRDefault="008A157B" w:rsidP="00425DD5">
            <w:pPr>
              <w:rPr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8A157B" w:rsidRDefault="008A157B" w:rsidP="00425DD5">
            <w:pPr>
              <w:rPr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A157B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Default="008A157B" w:rsidP="00425DD5">
            <w:pPr>
              <w:rPr>
                <w:sz w:val="20"/>
                <w:szCs w:val="20"/>
              </w:rPr>
            </w:pPr>
          </w:p>
          <w:p w:rsidR="008A157B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4F0C38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8A157B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8A157B" w:rsidRPr="00DA269E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8A157B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Default="008A157B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8A157B" w:rsidRPr="00DA269E" w:rsidRDefault="008A157B" w:rsidP="00425DD5">
            <w:pPr>
              <w:jc w:val="center"/>
              <w:rPr>
                <w:sz w:val="20"/>
                <w:szCs w:val="20"/>
              </w:rPr>
            </w:pPr>
          </w:p>
          <w:p w:rsidR="008A157B" w:rsidRPr="00DA269E" w:rsidRDefault="008A157B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A157B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  <w:p w:rsidR="008A157B" w:rsidRPr="00DA269E" w:rsidRDefault="005146E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Default="008A157B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5146E7" w:rsidRPr="00DA269E" w:rsidRDefault="005146E7" w:rsidP="00425DD5">
            <w:pPr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  <w:p w:rsidR="008A157B" w:rsidRPr="00E95139" w:rsidRDefault="008A157B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57B" w:rsidRDefault="008A157B" w:rsidP="00425DD5">
            <w:pPr>
              <w:rPr>
                <w:bCs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8A157B" w:rsidRPr="00DA269E" w:rsidRDefault="008A157B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od toga: s </w:t>
            </w:r>
            <w:r w:rsidR="00B41850">
              <w:rPr>
                <w:bCs/>
                <w:sz w:val="20"/>
                <w:szCs w:val="20"/>
              </w:rPr>
              <w:t>prebivalištem na području G</w:t>
            </w:r>
            <w:bookmarkStart w:id="0" w:name="_GoBack"/>
            <w:bookmarkEnd w:id="0"/>
            <w:r w:rsidRPr="00DA269E">
              <w:rPr>
                <w:bCs/>
                <w:sz w:val="20"/>
                <w:szCs w:val="20"/>
              </w:rPr>
              <w:t>rada Poreča-</w:t>
            </w:r>
            <w:proofErr w:type="spellStart"/>
            <w:r w:rsidRPr="00DA269E">
              <w:rPr>
                <w:bCs/>
                <w:sz w:val="20"/>
                <w:szCs w:val="20"/>
              </w:rPr>
              <w:t>Parenzo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_____</w:t>
            </w:r>
          </w:p>
          <w:p w:rsidR="008A157B" w:rsidRPr="00DA269E" w:rsidRDefault="008A157B" w:rsidP="00425DD5">
            <w:pPr>
              <w:rPr>
                <w:bCs/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DA269E">
              <w:rPr>
                <w:bCs/>
                <w:sz w:val="20"/>
                <w:szCs w:val="20"/>
              </w:rPr>
              <w:t>max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1.5</w:t>
            </w:r>
            <w:r w:rsidRPr="00DA269E">
              <w:rPr>
                <w:bCs/>
                <w:sz w:val="20"/>
                <w:szCs w:val="20"/>
              </w:rPr>
              <w:t>00,00 kuna</w:t>
            </w:r>
            <w:r>
              <w:rPr>
                <w:bCs/>
                <w:sz w:val="20"/>
                <w:szCs w:val="20"/>
              </w:rPr>
              <w:t xml:space="preserve"> X 3 </w:t>
            </w:r>
            <w:proofErr w:type="spellStart"/>
            <w:r w:rsidR="007B5759">
              <w:rPr>
                <w:bCs/>
                <w:sz w:val="20"/>
                <w:szCs w:val="20"/>
              </w:rPr>
              <w:t>max</w:t>
            </w:r>
            <w:proofErr w:type="spellEnd"/>
            <w:r w:rsidR="007B575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osobe</w:t>
            </w:r>
          </w:p>
        </w:tc>
      </w:tr>
      <w:tr w:rsidR="008A157B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8A157B" w:rsidRPr="00DA269E" w:rsidRDefault="008A157B" w:rsidP="00A2749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(sukladno Mjeri</w:t>
            </w:r>
            <w:r w:rsidR="00A2749E">
              <w:rPr>
                <w:b/>
                <w:bCs/>
                <w:sz w:val="20"/>
                <w:szCs w:val="20"/>
              </w:rPr>
              <w:t xml:space="preserve"> 9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A51B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Pr="00DA269E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7B" w:rsidRPr="00DA269E" w:rsidRDefault="008A157B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416FA" w:rsidRDefault="008416F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8A157B" w:rsidRPr="00DA269E" w:rsidRDefault="008A157B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A157B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A157B" w:rsidRPr="00DA269E" w:rsidRDefault="008A157B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8A157B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EA08DE" w:rsidRDefault="008A157B" w:rsidP="00EA08D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  <w:r w:rsidR="00EA08DE">
              <w:t xml:space="preserve"> </w:t>
            </w:r>
          </w:p>
          <w:p w:rsidR="008A157B" w:rsidRPr="008416FA" w:rsidRDefault="00EA08DE" w:rsidP="00EA08D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EA08DE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 xml:space="preserve">uvjerenje o položenom majstorskom ispitu HOK-a ili stručnom ispitu, 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dokaz o uplaćenim sredstvima polaganja ispita ili troškova stručnog osposobljavanja,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potvrda o prebivalištu ili obostrana preslika osobne iskaznice,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line="276" w:lineRule="auto"/>
              <w:ind w:hanging="357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dokaz da se osoba koja je položila majstorski, odnosno stručni ispit zaposlila ili otvorila obrt, odnosno trgovačko društvo,</w:t>
            </w:r>
          </w:p>
          <w:p w:rsidR="008A157B" w:rsidRPr="008416FA" w:rsidRDefault="008A157B" w:rsidP="008A157B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potvrda da subjekt nema dugov</w:t>
            </w:r>
            <w:r w:rsidR="00B01721" w:rsidRPr="008416FA">
              <w:rPr>
                <w:rFonts w:eastAsia="Calibri"/>
                <w:sz w:val="20"/>
                <w:szCs w:val="20"/>
              </w:rPr>
              <w:t>anja prema Gradu Poreču-</w:t>
            </w:r>
            <w:proofErr w:type="spellStart"/>
            <w:r w:rsidR="00B01721" w:rsidRPr="008416FA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="00B01721" w:rsidRPr="008416FA">
              <w:rPr>
                <w:rFonts w:eastAsia="Calibri"/>
                <w:sz w:val="20"/>
                <w:szCs w:val="20"/>
              </w:rPr>
              <w:t>,</w:t>
            </w:r>
          </w:p>
          <w:p w:rsidR="00B01721" w:rsidRPr="00100B00" w:rsidRDefault="00B01721" w:rsidP="008A157B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8416FA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8A157B" w:rsidRDefault="008A157B" w:rsidP="008A157B">
      <w:pPr>
        <w:rPr>
          <w:rFonts w:ascii="Arial" w:hAnsi="Arial" w:cs="Arial"/>
          <w:b/>
        </w:rPr>
      </w:pPr>
    </w:p>
    <w:p w:rsidR="008A157B" w:rsidRPr="007D0DF6" w:rsidRDefault="008A157B" w:rsidP="008A157B">
      <w:r w:rsidRPr="007D0DF6">
        <w:t>Napomena:</w:t>
      </w:r>
    </w:p>
    <w:p w:rsidR="008A157B" w:rsidRDefault="008A157B" w:rsidP="008A157B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8A157B" w:rsidRDefault="008A157B" w:rsidP="008A157B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8A157B" w:rsidRDefault="008A157B" w:rsidP="008A157B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8A157B" w:rsidRDefault="008A157B" w:rsidP="008A157B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:rsidR="008A157B" w:rsidRDefault="008A157B" w:rsidP="008A157B"/>
    <w:p w:rsidR="008A157B" w:rsidRDefault="008A157B" w:rsidP="008A157B"/>
    <w:p w:rsidR="008A157B" w:rsidRDefault="008A157B" w:rsidP="008A157B">
      <w:r>
        <w:t>U _________, ____201</w:t>
      </w:r>
      <w:r w:rsidR="00CE0262">
        <w:t>5</w:t>
      </w:r>
      <w:r>
        <w:t>. godine</w:t>
      </w:r>
    </w:p>
    <w:p w:rsidR="008A157B" w:rsidRDefault="008A157B" w:rsidP="008A157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8A157B" w:rsidRDefault="008A157B" w:rsidP="008A15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8A157B" w:rsidRDefault="008A157B" w:rsidP="008A157B"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M.P</w:t>
      </w:r>
      <w:proofErr w:type="spellEnd"/>
      <w:r>
        <w:t xml:space="preserve">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8A157B" w:rsidRPr="007D0DF6" w:rsidRDefault="008A157B" w:rsidP="008A157B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8A157B" w:rsidRDefault="008A157B" w:rsidP="008A15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Pr="008416FA" w:rsidRDefault="008A157B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 w:rsidRPr="00841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4F21"/>
    <w:multiLevelType w:val="hybridMultilevel"/>
    <w:tmpl w:val="BFF22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7B"/>
    <w:rsid w:val="0010562B"/>
    <w:rsid w:val="002A0DD6"/>
    <w:rsid w:val="004F0C38"/>
    <w:rsid w:val="005146E7"/>
    <w:rsid w:val="007B0899"/>
    <w:rsid w:val="007B5759"/>
    <w:rsid w:val="008416FA"/>
    <w:rsid w:val="008A157B"/>
    <w:rsid w:val="00A2749E"/>
    <w:rsid w:val="00A51BB6"/>
    <w:rsid w:val="00B01721"/>
    <w:rsid w:val="00B41850"/>
    <w:rsid w:val="00B465BB"/>
    <w:rsid w:val="00B66824"/>
    <w:rsid w:val="00CE0262"/>
    <w:rsid w:val="00EA08DE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15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15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5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15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A15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5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Vedrana Habereiter</cp:lastModifiedBy>
  <cp:revision>11</cp:revision>
  <cp:lastPrinted>2014-02-20T07:21:00Z</cp:lastPrinted>
  <dcterms:created xsi:type="dcterms:W3CDTF">2015-02-25T08:53:00Z</dcterms:created>
  <dcterms:modified xsi:type="dcterms:W3CDTF">2015-06-16T10:52:00Z</dcterms:modified>
</cp:coreProperties>
</file>